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работах РАЭ-Ш </w:t>
      </w:r>
      <w:r w:rsidR="007E4D55">
        <w:rPr>
          <w:rFonts w:ascii="Times New Roman" w:hAnsi="Times New Roman"/>
          <w:b/>
          <w:sz w:val="28"/>
          <w:szCs w:val="28"/>
        </w:rPr>
        <w:t xml:space="preserve">ФГБУ «ААНИИ» </w:t>
      </w:r>
      <w:r>
        <w:rPr>
          <w:rFonts w:ascii="Times New Roman" w:hAnsi="Times New Roman"/>
          <w:b/>
          <w:sz w:val="28"/>
          <w:szCs w:val="28"/>
        </w:rPr>
        <w:t>на Шпицбергене</w:t>
      </w:r>
    </w:p>
    <w:p w:rsidR="00D06BD0" w:rsidRPr="00FA723E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F71AEB">
        <w:rPr>
          <w:rFonts w:ascii="Times New Roman" w:hAnsi="Times New Roman"/>
          <w:b/>
          <w:sz w:val="28"/>
          <w:szCs w:val="28"/>
        </w:rPr>
        <w:t>10</w:t>
      </w:r>
      <w:r w:rsidR="007D2A14">
        <w:rPr>
          <w:rFonts w:ascii="Times New Roman" w:hAnsi="Times New Roman"/>
          <w:b/>
          <w:sz w:val="28"/>
          <w:szCs w:val="28"/>
        </w:rPr>
        <w:t>.0</w:t>
      </w:r>
      <w:r w:rsidR="008D5A79">
        <w:rPr>
          <w:rFonts w:ascii="Times New Roman" w:hAnsi="Times New Roman"/>
          <w:b/>
          <w:sz w:val="28"/>
          <w:szCs w:val="28"/>
        </w:rPr>
        <w:t>7</w:t>
      </w:r>
      <w:r w:rsidR="007D2A14">
        <w:rPr>
          <w:rFonts w:ascii="Times New Roman" w:hAnsi="Times New Roman"/>
          <w:b/>
          <w:sz w:val="28"/>
          <w:szCs w:val="28"/>
        </w:rPr>
        <w:t>.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F71AEB">
        <w:rPr>
          <w:rFonts w:ascii="Times New Roman" w:hAnsi="Times New Roman"/>
          <w:b/>
          <w:sz w:val="28"/>
          <w:szCs w:val="28"/>
        </w:rPr>
        <w:t>16</w:t>
      </w:r>
      <w:r w:rsidR="007D2A14">
        <w:rPr>
          <w:rFonts w:ascii="Times New Roman" w:hAnsi="Times New Roman"/>
          <w:b/>
          <w:sz w:val="28"/>
          <w:szCs w:val="28"/>
        </w:rPr>
        <w:t>.0</w:t>
      </w:r>
      <w:r w:rsidR="00F052F2">
        <w:rPr>
          <w:rFonts w:ascii="Times New Roman" w:hAnsi="Times New Roman"/>
          <w:b/>
          <w:sz w:val="28"/>
          <w:szCs w:val="28"/>
        </w:rPr>
        <w:t>7</w:t>
      </w:r>
      <w:r w:rsidR="007D2A14">
        <w:rPr>
          <w:rFonts w:ascii="Times New Roman" w:hAnsi="Times New Roman"/>
          <w:b/>
          <w:sz w:val="28"/>
          <w:szCs w:val="28"/>
        </w:rPr>
        <w:t>.</w:t>
      </w:r>
      <w:r w:rsidR="00BC722C" w:rsidRPr="00FA723E">
        <w:rPr>
          <w:rFonts w:ascii="Times New Roman" w:hAnsi="Times New Roman"/>
          <w:b/>
          <w:sz w:val="28"/>
          <w:szCs w:val="28"/>
        </w:rPr>
        <w:t>2019</w:t>
      </w:r>
    </w:p>
    <w:p w:rsidR="00644D03" w:rsidRPr="00FA723E" w:rsidRDefault="00644D03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6304D" w:rsidRPr="00D6304D" w:rsidRDefault="00D6304D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76FEE" w:rsidRPr="00D6304D">
        <w:rPr>
          <w:rFonts w:ascii="Times New Roman" w:hAnsi="Times New Roman"/>
          <w:sz w:val="28"/>
          <w:szCs w:val="28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</w:t>
      </w:r>
      <w:bookmarkStart w:id="0" w:name="_GoBack"/>
      <w:bookmarkEnd w:id="0"/>
      <w:r w:rsidR="00D76FEE" w:rsidRPr="00D6304D">
        <w:rPr>
          <w:rFonts w:ascii="Times New Roman" w:hAnsi="Times New Roman"/>
          <w:sz w:val="28"/>
          <w:szCs w:val="28"/>
        </w:rPr>
        <w:t>плекса в составе фотоэлектрического счетчика частиц АЗ-10, аэталометров АЕ33 и SM-IV</w:t>
      </w:r>
      <w:r w:rsidRPr="00D6304D">
        <w:rPr>
          <w:rFonts w:ascii="Times New Roman" w:hAnsi="Times New Roman"/>
          <w:sz w:val="28"/>
          <w:szCs w:val="28"/>
        </w:rPr>
        <w:t>.</w:t>
      </w:r>
    </w:p>
    <w:p w:rsidR="00D6304D" w:rsidRPr="00D6304D" w:rsidRDefault="00D6304D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D6304D">
        <w:rPr>
          <w:rFonts w:ascii="Times New Roman" w:hAnsi="Times New Roman"/>
          <w:sz w:val="28"/>
          <w:szCs w:val="28"/>
        </w:rPr>
        <w:t xml:space="preserve">Выполнялись </w:t>
      </w:r>
      <w:r w:rsidR="00D76FEE" w:rsidRPr="00D6304D">
        <w:rPr>
          <w:rFonts w:ascii="Times New Roman" w:hAnsi="Times New Roman"/>
          <w:sz w:val="28"/>
          <w:szCs w:val="28"/>
        </w:rPr>
        <w:t xml:space="preserve">измерения прозрачности атмосферы </w:t>
      </w:r>
      <w:r w:rsidRPr="00D6304D">
        <w:rPr>
          <w:rFonts w:ascii="Times New Roman" w:hAnsi="Times New Roman"/>
          <w:sz w:val="28"/>
          <w:szCs w:val="28"/>
        </w:rPr>
        <w:t xml:space="preserve">автоматическим фотометром </w:t>
      </w:r>
      <w:r w:rsidRPr="00D6304D">
        <w:rPr>
          <w:rFonts w:ascii="Times New Roman" w:hAnsi="Times New Roman"/>
          <w:sz w:val="28"/>
          <w:szCs w:val="28"/>
          <w:lang w:val="en-US"/>
        </w:rPr>
        <w:t>SP</w:t>
      </w:r>
      <w:r w:rsidRPr="00D6304D">
        <w:rPr>
          <w:rFonts w:ascii="Times New Roman" w:hAnsi="Times New Roman"/>
          <w:sz w:val="28"/>
          <w:szCs w:val="28"/>
        </w:rPr>
        <w:t xml:space="preserve">-9 в непрерывном режиме и фотометром </w:t>
      </w:r>
      <w:r w:rsidRPr="00D6304D">
        <w:rPr>
          <w:rFonts w:ascii="Times New Roman" w:hAnsi="Times New Roman"/>
          <w:sz w:val="28"/>
          <w:szCs w:val="28"/>
          <w:lang w:val="en-US"/>
        </w:rPr>
        <w:t>SPM</w:t>
      </w:r>
      <w:r w:rsidRPr="00D6304D">
        <w:rPr>
          <w:rFonts w:ascii="Times New Roman" w:hAnsi="Times New Roman"/>
          <w:sz w:val="28"/>
          <w:szCs w:val="28"/>
        </w:rPr>
        <w:t xml:space="preserve"> </w:t>
      </w:r>
      <w:r w:rsidR="00D76FEE" w:rsidRPr="00D6304D">
        <w:rPr>
          <w:rFonts w:ascii="Times New Roman" w:hAnsi="Times New Roman"/>
          <w:sz w:val="28"/>
          <w:szCs w:val="28"/>
        </w:rPr>
        <w:t xml:space="preserve">при </w:t>
      </w:r>
      <w:r w:rsidRPr="00D6304D">
        <w:rPr>
          <w:rFonts w:ascii="Times New Roman" w:hAnsi="Times New Roman"/>
          <w:sz w:val="28"/>
          <w:szCs w:val="28"/>
        </w:rPr>
        <w:t>ясном небе</w:t>
      </w:r>
      <w:r w:rsidR="00D76FEE" w:rsidRPr="00D6304D">
        <w:rPr>
          <w:rFonts w:ascii="Times New Roman" w:hAnsi="Times New Roman"/>
          <w:sz w:val="28"/>
          <w:szCs w:val="28"/>
        </w:rPr>
        <w:t xml:space="preserve">. </w:t>
      </w:r>
    </w:p>
    <w:p w:rsidR="00D76FEE" w:rsidRPr="00D6304D" w:rsidRDefault="00D76FEE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6304D">
        <w:rPr>
          <w:rFonts w:ascii="Times New Roman" w:hAnsi="Times New Roman"/>
          <w:sz w:val="28"/>
          <w:szCs w:val="28"/>
        </w:rPr>
        <w:t>1.</w:t>
      </w:r>
      <w:r w:rsidR="00D6304D" w:rsidRPr="00D6304D">
        <w:rPr>
          <w:rFonts w:ascii="Times New Roman" w:hAnsi="Times New Roman"/>
          <w:sz w:val="28"/>
          <w:szCs w:val="28"/>
        </w:rPr>
        <w:t>3</w:t>
      </w:r>
      <w:r w:rsidRPr="00D6304D">
        <w:rPr>
          <w:rFonts w:ascii="Times New Roman" w:hAnsi="Times New Roman"/>
          <w:sz w:val="28"/>
          <w:szCs w:val="28"/>
        </w:rPr>
        <w:t>. Проводился отбор проб приземного аэрозоля на фильтры с помощью одноканального (суточная серия) и трехканального (три двухсуточных серии) аспираторов для последующего химического анализа.</w:t>
      </w:r>
    </w:p>
    <w:p w:rsidR="00D53C77" w:rsidRPr="00D6304D" w:rsidRDefault="00D53C77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614B0" w:rsidRPr="007F7761" w:rsidRDefault="000614B0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F7761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F95314" w:rsidRPr="004826AB" w:rsidRDefault="00373793" w:rsidP="004826A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6AB">
        <w:rPr>
          <w:rFonts w:ascii="Times New Roman" w:hAnsi="Times New Roman"/>
          <w:sz w:val="28"/>
          <w:szCs w:val="28"/>
        </w:rPr>
        <w:t xml:space="preserve">2.1. </w:t>
      </w:r>
      <w:r w:rsidR="00F95314" w:rsidRPr="004826AB">
        <w:rPr>
          <w:rFonts w:ascii="Times New Roman" w:hAnsi="Times New Roman"/>
          <w:sz w:val="28"/>
          <w:szCs w:val="28"/>
        </w:rPr>
        <w:t xml:space="preserve">Выполнено переключение газового хроматографа </w:t>
      </w:r>
      <w:r w:rsidR="00F95314" w:rsidRPr="004826AB">
        <w:rPr>
          <w:rFonts w:ascii="Times New Roman" w:hAnsi="Times New Roman"/>
          <w:sz w:val="28"/>
          <w:szCs w:val="28"/>
          <w:lang w:val="en-US"/>
        </w:rPr>
        <w:t>Shimadzu</w:t>
      </w:r>
      <w:r w:rsidR="00F95314" w:rsidRPr="004826AB">
        <w:rPr>
          <w:rFonts w:ascii="Times New Roman" w:hAnsi="Times New Roman"/>
          <w:sz w:val="28"/>
          <w:szCs w:val="28"/>
        </w:rPr>
        <w:t xml:space="preserve"> </w:t>
      </w:r>
      <w:r w:rsidR="00F95314" w:rsidRPr="004826AB">
        <w:rPr>
          <w:rFonts w:ascii="Times New Roman" w:hAnsi="Times New Roman"/>
          <w:sz w:val="28"/>
          <w:szCs w:val="28"/>
          <w:lang w:val="en-US"/>
        </w:rPr>
        <w:t>GC</w:t>
      </w:r>
      <w:r w:rsidR="00F95314" w:rsidRPr="004826AB">
        <w:rPr>
          <w:rFonts w:ascii="Times New Roman" w:hAnsi="Times New Roman"/>
          <w:sz w:val="28"/>
          <w:szCs w:val="28"/>
        </w:rPr>
        <w:t>-2010</w:t>
      </w:r>
      <w:r w:rsidR="00F95314" w:rsidRPr="004826AB">
        <w:rPr>
          <w:rFonts w:ascii="Times New Roman" w:hAnsi="Times New Roman"/>
          <w:sz w:val="28"/>
          <w:szCs w:val="28"/>
          <w:lang w:val="en-US"/>
        </w:rPr>
        <w:t>Plus</w:t>
      </w:r>
      <w:r w:rsidR="00F95314" w:rsidRPr="004826AB">
        <w:rPr>
          <w:rFonts w:ascii="Times New Roman" w:hAnsi="Times New Roman"/>
          <w:sz w:val="28"/>
          <w:szCs w:val="28"/>
        </w:rPr>
        <w:t xml:space="preserve"> с пламенно-ионизационного детектора (ПИД) на электрон-захватный детектор (ЭЗД) для последующего анализа проб воды, отобранных в ходе первого этапа «ТРАНСАРКТИКА- 2019» на борту НЭС «Академик Трёшников», на хлорорганические соединения (ХОС).</w:t>
      </w:r>
    </w:p>
    <w:p w:rsidR="00F95314" w:rsidRPr="004826AB" w:rsidRDefault="00373793" w:rsidP="004826A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826AB">
        <w:rPr>
          <w:rFonts w:ascii="Times New Roman" w:hAnsi="Times New Roman"/>
          <w:sz w:val="28"/>
          <w:szCs w:val="28"/>
        </w:rPr>
        <w:t xml:space="preserve">2.2. </w:t>
      </w:r>
      <w:r w:rsidR="00F95314" w:rsidRPr="004826AB">
        <w:rPr>
          <w:rFonts w:ascii="Times New Roman" w:hAnsi="Times New Roman"/>
          <w:sz w:val="28"/>
          <w:szCs w:val="28"/>
        </w:rPr>
        <w:t>Проведена подготовка 9 проб воды для анализа на полициклические ароматические углеводороды (ПАУ) методом жидкостной хроматографии на приборе HPLC Shimadzu.</w:t>
      </w:r>
    </w:p>
    <w:p w:rsidR="00F95314" w:rsidRPr="004826AB" w:rsidRDefault="00373793" w:rsidP="004826A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6AB">
        <w:rPr>
          <w:rFonts w:ascii="Times New Roman" w:hAnsi="Times New Roman"/>
          <w:sz w:val="28"/>
          <w:szCs w:val="28"/>
        </w:rPr>
        <w:t xml:space="preserve">2.3. </w:t>
      </w:r>
      <w:r w:rsidR="00F95314" w:rsidRPr="004826AB">
        <w:rPr>
          <w:rFonts w:ascii="Times New Roman" w:hAnsi="Times New Roman"/>
          <w:sz w:val="28"/>
          <w:szCs w:val="28"/>
        </w:rPr>
        <w:t xml:space="preserve">Проведен анализ 5 проб природной </w:t>
      </w:r>
      <w:bookmarkStart w:id="1" w:name="__DdeLink__155_3352892963"/>
      <w:r w:rsidR="00F95314" w:rsidRPr="004826AB">
        <w:rPr>
          <w:rFonts w:ascii="Times New Roman" w:hAnsi="Times New Roman"/>
          <w:sz w:val="28"/>
          <w:szCs w:val="28"/>
        </w:rPr>
        <w:t xml:space="preserve">и </w:t>
      </w:r>
      <w:bookmarkEnd w:id="1"/>
      <w:r w:rsidR="00F95314" w:rsidRPr="004826AB">
        <w:rPr>
          <w:rFonts w:ascii="Times New Roman" w:hAnsi="Times New Roman"/>
          <w:sz w:val="28"/>
          <w:szCs w:val="28"/>
        </w:rPr>
        <w:t xml:space="preserve">3 проб морской воды на приборе </w:t>
      </w:r>
      <w:r w:rsidR="00F95314" w:rsidRPr="004826AB">
        <w:rPr>
          <w:rFonts w:ascii="Times New Roman" w:hAnsi="Times New Roman"/>
          <w:sz w:val="28"/>
          <w:szCs w:val="28"/>
          <w:lang w:val="en-US"/>
        </w:rPr>
        <w:t>UV</w:t>
      </w:r>
      <w:r w:rsidR="00F95314" w:rsidRPr="004826AB">
        <w:rPr>
          <w:rFonts w:ascii="Times New Roman" w:hAnsi="Times New Roman"/>
          <w:sz w:val="28"/>
          <w:szCs w:val="28"/>
        </w:rPr>
        <w:t xml:space="preserve">-1800 </w:t>
      </w:r>
      <w:r w:rsidR="00F95314" w:rsidRPr="004826AB">
        <w:rPr>
          <w:rFonts w:ascii="Times New Roman" w:hAnsi="Times New Roman"/>
          <w:sz w:val="28"/>
          <w:szCs w:val="28"/>
          <w:lang w:val="en-US"/>
        </w:rPr>
        <w:t>Shimadzu</w:t>
      </w:r>
      <w:r w:rsidR="00F95314" w:rsidRPr="004826AB">
        <w:rPr>
          <w:rFonts w:ascii="Times New Roman" w:hAnsi="Times New Roman"/>
          <w:sz w:val="28"/>
          <w:szCs w:val="28"/>
        </w:rPr>
        <w:t xml:space="preserve"> на содержание общего кремния, общего фосфора, фосфатов, нитритов.</w:t>
      </w:r>
    </w:p>
    <w:p w:rsidR="00F95314" w:rsidRPr="004826AB" w:rsidRDefault="00F95314" w:rsidP="004826A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6AB">
        <w:rPr>
          <w:rFonts w:ascii="Times New Roman" w:hAnsi="Times New Roman"/>
          <w:sz w:val="28"/>
          <w:szCs w:val="28"/>
        </w:rPr>
        <w:t xml:space="preserve"> </w:t>
      </w:r>
      <w:r w:rsidR="00373793" w:rsidRPr="004826AB">
        <w:rPr>
          <w:rFonts w:ascii="Times New Roman" w:hAnsi="Times New Roman"/>
          <w:sz w:val="28"/>
          <w:szCs w:val="28"/>
        </w:rPr>
        <w:t>2.4. Выполнено</w:t>
      </w:r>
      <w:r w:rsidRPr="004826AB">
        <w:rPr>
          <w:rFonts w:ascii="Times New Roman" w:hAnsi="Times New Roman"/>
          <w:sz w:val="28"/>
          <w:szCs w:val="28"/>
        </w:rPr>
        <w:t xml:space="preserve"> пробное включение анализатора углерода </w:t>
      </w:r>
      <w:r w:rsidRPr="004826AB">
        <w:rPr>
          <w:rFonts w:ascii="Times New Roman" w:hAnsi="Times New Roman"/>
          <w:sz w:val="28"/>
          <w:szCs w:val="28"/>
          <w:lang w:val="en-US"/>
        </w:rPr>
        <w:t>Shimadzu</w:t>
      </w:r>
      <w:r w:rsidRPr="004826AB">
        <w:rPr>
          <w:rFonts w:ascii="Times New Roman" w:hAnsi="Times New Roman"/>
          <w:sz w:val="28"/>
          <w:szCs w:val="28"/>
        </w:rPr>
        <w:t xml:space="preserve"> ТОС-</w:t>
      </w:r>
      <w:r w:rsidRPr="004826AB">
        <w:rPr>
          <w:rFonts w:ascii="Times New Roman" w:hAnsi="Times New Roman"/>
          <w:sz w:val="28"/>
          <w:szCs w:val="28"/>
          <w:lang w:val="en-US"/>
        </w:rPr>
        <w:t>L</w:t>
      </w:r>
      <w:r w:rsidRPr="004826AB">
        <w:rPr>
          <w:rFonts w:ascii="Times New Roman" w:hAnsi="Times New Roman"/>
          <w:sz w:val="28"/>
          <w:szCs w:val="28"/>
          <w:vertAlign w:val="subscript"/>
        </w:rPr>
        <w:t>С</w:t>
      </w:r>
      <w:r w:rsidRPr="004826AB">
        <w:rPr>
          <w:rFonts w:ascii="Times New Roman" w:hAnsi="Times New Roman"/>
          <w:sz w:val="28"/>
          <w:szCs w:val="28"/>
          <w:vertAlign w:val="subscript"/>
          <w:lang w:val="en-US"/>
        </w:rPr>
        <w:t>SH</w:t>
      </w:r>
      <w:r w:rsidRPr="004826AB">
        <w:rPr>
          <w:rFonts w:ascii="Times New Roman" w:hAnsi="Times New Roman"/>
          <w:sz w:val="28"/>
          <w:szCs w:val="28"/>
        </w:rPr>
        <w:t xml:space="preserve"> после длительного простоя. Проведено построение калибровочных кривых на общий углерод (ТС), общий азот (TN), нелетучий органический углерод (NPOC) и неорганический углерод (IC).</w:t>
      </w:r>
    </w:p>
    <w:p w:rsidR="00F95314" w:rsidRPr="004826AB" w:rsidRDefault="00373793" w:rsidP="004826A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826AB">
        <w:rPr>
          <w:rFonts w:ascii="Times New Roman" w:hAnsi="Times New Roman"/>
          <w:sz w:val="28"/>
          <w:szCs w:val="28"/>
        </w:rPr>
        <w:lastRenderedPageBreak/>
        <w:t>2.5.</w:t>
      </w:r>
      <w:r w:rsidR="00F95314" w:rsidRPr="004826AB">
        <w:rPr>
          <w:rFonts w:ascii="Times New Roman" w:hAnsi="Times New Roman"/>
          <w:sz w:val="28"/>
          <w:szCs w:val="28"/>
        </w:rPr>
        <w:t xml:space="preserve"> </w:t>
      </w:r>
      <w:r w:rsidRPr="004826AB">
        <w:rPr>
          <w:rFonts w:ascii="Times New Roman" w:hAnsi="Times New Roman"/>
          <w:sz w:val="28"/>
          <w:szCs w:val="28"/>
        </w:rPr>
        <w:t>Выполнен</w:t>
      </w:r>
      <w:r w:rsidR="00F95314" w:rsidRPr="004826AB">
        <w:rPr>
          <w:rFonts w:ascii="Times New Roman" w:hAnsi="Times New Roman"/>
          <w:sz w:val="28"/>
          <w:szCs w:val="28"/>
        </w:rPr>
        <w:t xml:space="preserve"> анализ 7 проб </w:t>
      </w:r>
      <w:proofErr w:type="gramStart"/>
      <w:r w:rsidRPr="004826AB">
        <w:rPr>
          <w:rFonts w:ascii="Times New Roman" w:hAnsi="Times New Roman"/>
          <w:sz w:val="28"/>
          <w:szCs w:val="28"/>
        </w:rPr>
        <w:t xml:space="preserve">природной </w:t>
      </w:r>
      <w:r w:rsidR="00F95314" w:rsidRPr="004826AB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F95314" w:rsidRPr="004826AB">
        <w:rPr>
          <w:rFonts w:ascii="Times New Roman" w:hAnsi="Times New Roman"/>
          <w:sz w:val="28"/>
          <w:szCs w:val="28"/>
        </w:rPr>
        <w:t xml:space="preserve"> 3 проб морской воды  на содержание общего азота (TN), неорганического углерода (IC) и общего углерода (TC) на приборе </w:t>
      </w:r>
      <w:r w:rsidR="00F95314" w:rsidRPr="004826AB">
        <w:rPr>
          <w:rFonts w:ascii="Times New Roman" w:hAnsi="Times New Roman"/>
          <w:sz w:val="28"/>
          <w:szCs w:val="28"/>
          <w:lang w:val="en-US"/>
        </w:rPr>
        <w:t>Shimadzu</w:t>
      </w:r>
      <w:r w:rsidR="00F95314" w:rsidRPr="004826AB">
        <w:rPr>
          <w:rFonts w:ascii="Times New Roman" w:hAnsi="Times New Roman"/>
          <w:sz w:val="28"/>
          <w:szCs w:val="28"/>
        </w:rPr>
        <w:t xml:space="preserve"> ТОС-</w:t>
      </w:r>
      <w:r w:rsidR="00F95314" w:rsidRPr="004826AB">
        <w:rPr>
          <w:rFonts w:ascii="Times New Roman" w:hAnsi="Times New Roman"/>
          <w:sz w:val="28"/>
          <w:szCs w:val="28"/>
          <w:lang w:val="en-US"/>
        </w:rPr>
        <w:t>L</w:t>
      </w:r>
      <w:r w:rsidR="00F95314" w:rsidRPr="004826AB">
        <w:rPr>
          <w:rFonts w:ascii="Times New Roman" w:hAnsi="Times New Roman"/>
          <w:sz w:val="28"/>
          <w:szCs w:val="28"/>
          <w:vertAlign w:val="subscript"/>
        </w:rPr>
        <w:t>С</w:t>
      </w:r>
      <w:r w:rsidR="00F95314" w:rsidRPr="004826AB">
        <w:rPr>
          <w:rFonts w:ascii="Times New Roman" w:hAnsi="Times New Roman"/>
          <w:sz w:val="28"/>
          <w:szCs w:val="28"/>
          <w:vertAlign w:val="subscript"/>
          <w:lang w:val="en-US"/>
        </w:rPr>
        <w:t>SH</w:t>
      </w:r>
      <w:r w:rsidR="00F95314" w:rsidRPr="004826AB">
        <w:rPr>
          <w:rFonts w:ascii="Times New Roman" w:hAnsi="Times New Roman"/>
          <w:sz w:val="28"/>
          <w:szCs w:val="28"/>
        </w:rPr>
        <w:t>.</w:t>
      </w:r>
    </w:p>
    <w:p w:rsidR="006F4686" w:rsidRDefault="00F95314" w:rsidP="004826A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6AB">
        <w:rPr>
          <w:rFonts w:ascii="Times New Roman" w:hAnsi="Times New Roman"/>
          <w:sz w:val="28"/>
          <w:szCs w:val="28"/>
        </w:rPr>
        <w:t xml:space="preserve"> </w:t>
      </w:r>
      <w:r w:rsidR="00373793" w:rsidRPr="004826AB">
        <w:rPr>
          <w:rFonts w:ascii="Times New Roman" w:hAnsi="Times New Roman"/>
          <w:sz w:val="28"/>
          <w:szCs w:val="28"/>
        </w:rPr>
        <w:t xml:space="preserve">2.6. </w:t>
      </w:r>
      <w:r w:rsidRPr="004826AB">
        <w:rPr>
          <w:rFonts w:ascii="Times New Roman" w:hAnsi="Times New Roman"/>
          <w:sz w:val="28"/>
          <w:szCs w:val="28"/>
        </w:rPr>
        <w:t xml:space="preserve">Проведена минерализация 14 проб биоты с использованием системы микроволнового разложения «Top Wave» JenaAnalytik для проведения дальнейшего элементного анализа на атомно-абсорбционном спектрофотометре AA-7000 Shimadzu. </w:t>
      </w:r>
    </w:p>
    <w:p w:rsidR="00F95314" w:rsidRPr="004826AB" w:rsidRDefault="004826AB" w:rsidP="004826A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6AB">
        <w:rPr>
          <w:rFonts w:ascii="Times New Roman" w:hAnsi="Times New Roman"/>
          <w:sz w:val="28"/>
          <w:szCs w:val="28"/>
        </w:rPr>
        <w:t xml:space="preserve">2.7. </w:t>
      </w:r>
      <w:r w:rsidR="00F95314" w:rsidRPr="004826AB">
        <w:rPr>
          <w:rFonts w:ascii="Times New Roman" w:hAnsi="Times New Roman"/>
          <w:sz w:val="28"/>
          <w:szCs w:val="28"/>
        </w:rPr>
        <w:t>Начата подготовка проб биоты, отобранных в ходе первого этапа «ТРАНСАРКТИКА</w:t>
      </w:r>
      <w:r w:rsidRPr="004826AB">
        <w:rPr>
          <w:rFonts w:ascii="Times New Roman" w:hAnsi="Times New Roman"/>
          <w:sz w:val="28"/>
          <w:szCs w:val="28"/>
        </w:rPr>
        <w:t xml:space="preserve"> - </w:t>
      </w:r>
      <w:r w:rsidR="00F95314" w:rsidRPr="004826AB">
        <w:rPr>
          <w:rFonts w:ascii="Times New Roman" w:hAnsi="Times New Roman"/>
          <w:sz w:val="28"/>
          <w:szCs w:val="28"/>
        </w:rPr>
        <w:t xml:space="preserve"> 2019» на борту НЭС «Академик Трёшников».</w:t>
      </w:r>
    </w:p>
    <w:p w:rsidR="00F95314" w:rsidRPr="004826AB" w:rsidRDefault="00F95314" w:rsidP="004826A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6AB">
        <w:rPr>
          <w:rFonts w:ascii="Times New Roman" w:hAnsi="Times New Roman"/>
          <w:sz w:val="28"/>
          <w:szCs w:val="28"/>
        </w:rPr>
        <w:t xml:space="preserve"> </w:t>
      </w:r>
      <w:r w:rsidR="004826AB" w:rsidRPr="004826AB">
        <w:rPr>
          <w:rFonts w:ascii="Times New Roman" w:hAnsi="Times New Roman"/>
          <w:sz w:val="28"/>
          <w:szCs w:val="28"/>
        </w:rPr>
        <w:t xml:space="preserve">2.8. </w:t>
      </w:r>
      <w:r w:rsidRPr="004826AB">
        <w:rPr>
          <w:rFonts w:ascii="Times New Roman" w:hAnsi="Times New Roman"/>
          <w:sz w:val="28"/>
          <w:szCs w:val="28"/>
        </w:rPr>
        <w:t>Начата подготовка для проведения последующего диатомового анализа:</w:t>
      </w:r>
    </w:p>
    <w:p w:rsidR="00F95314" w:rsidRPr="004826AB" w:rsidRDefault="00F95314" w:rsidP="004826A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6AB">
        <w:rPr>
          <w:rFonts w:ascii="Times New Roman" w:hAnsi="Times New Roman"/>
          <w:sz w:val="28"/>
          <w:szCs w:val="28"/>
        </w:rPr>
        <w:t>1</w:t>
      </w:r>
      <w:r w:rsidR="004826AB" w:rsidRPr="004826AB">
        <w:rPr>
          <w:rFonts w:ascii="Times New Roman" w:hAnsi="Times New Roman"/>
          <w:sz w:val="28"/>
          <w:szCs w:val="28"/>
        </w:rPr>
        <w:t>8</w:t>
      </w:r>
      <w:r w:rsidRPr="004826AB">
        <w:rPr>
          <w:rFonts w:ascii="Times New Roman" w:hAnsi="Times New Roman"/>
          <w:sz w:val="28"/>
          <w:szCs w:val="28"/>
        </w:rPr>
        <w:t xml:space="preserve"> образцов четвертичных отложений </w:t>
      </w:r>
      <w:r w:rsidR="004826AB" w:rsidRPr="004826AB">
        <w:rPr>
          <w:rFonts w:ascii="Times New Roman" w:hAnsi="Times New Roman"/>
          <w:sz w:val="28"/>
          <w:szCs w:val="28"/>
        </w:rPr>
        <w:t xml:space="preserve">из палеогеографических </w:t>
      </w:r>
      <w:r w:rsidRPr="004826AB">
        <w:rPr>
          <w:rFonts w:ascii="Times New Roman" w:hAnsi="Times New Roman"/>
          <w:sz w:val="28"/>
          <w:szCs w:val="28"/>
        </w:rPr>
        <w:t>разрез</w:t>
      </w:r>
      <w:r w:rsidR="004826AB" w:rsidRPr="004826AB">
        <w:rPr>
          <w:rFonts w:ascii="Times New Roman" w:hAnsi="Times New Roman"/>
          <w:sz w:val="28"/>
          <w:szCs w:val="28"/>
        </w:rPr>
        <w:t>ов</w:t>
      </w:r>
      <w:r w:rsidRPr="004826AB">
        <w:rPr>
          <w:rFonts w:ascii="Times New Roman" w:hAnsi="Times New Roman"/>
          <w:sz w:val="28"/>
          <w:szCs w:val="28"/>
        </w:rPr>
        <w:t xml:space="preserve"> в долин</w:t>
      </w:r>
      <w:r w:rsidR="004826AB" w:rsidRPr="004826AB">
        <w:rPr>
          <w:rFonts w:ascii="Times New Roman" w:hAnsi="Times New Roman"/>
          <w:sz w:val="28"/>
          <w:szCs w:val="28"/>
        </w:rPr>
        <w:t>ах</w:t>
      </w:r>
      <w:r w:rsidRPr="004826AB">
        <w:rPr>
          <w:rFonts w:ascii="Times New Roman" w:hAnsi="Times New Roman"/>
          <w:sz w:val="28"/>
          <w:szCs w:val="28"/>
        </w:rPr>
        <w:t xml:space="preserve"> рек Грен</w:t>
      </w:r>
      <w:r w:rsidR="004826AB" w:rsidRPr="004826AB">
        <w:rPr>
          <w:rFonts w:ascii="Times New Roman" w:hAnsi="Times New Roman"/>
          <w:sz w:val="28"/>
          <w:szCs w:val="28"/>
        </w:rPr>
        <w:t xml:space="preserve"> и Линне, </w:t>
      </w:r>
      <w:r w:rsidRPr="004826AB">
        <w:rPr>
          <w:rFonts w:ascii="Times New Roman" w:hAnsi="Times New Roman"/>
          <w:sz w:val="28"/>
          <w:szCs w:val="28"/>
        </w:rPr>
        <w:t>3 образцов придонных осадков из озер</w:t>
      </w:r>
      <w:r w:rsidR="004826AB" w:rsidRPr="004826AB">
        <w:rPr>
          <w:rFonts w:ascii="Times New Roman" w:hAnsi="Times New Roman"/>
          <w:sz w:val="28"/>
          <w:szCs w:val="28"/>
        </w:rPr>
        <w:t>а</w:t>
      </w:r>
      <w:r w:rsidRPr="004826AB">
        <w:rPr>
          <w:rFonts w:ascii="Times New Roman" w:hAnsi="Times New Roman"/>
          <w:sz w:val="28"/>
          <w:szCs w:val="28"/>
        </w:rPr>
        <w:t xml:space="preserve"> Линне.</w:t>
      </w:r>
    </w:p>
    <w:p w:rsidR="00F95314" w:rsidRPr="004826AB" w:rsidRDefault="00F95314" w:rsidP="004826A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6AB">
        <w:rPr>
          <w:rFonts w:ascii="Times New Roman" w:hAnsi="Times New Roman"/>
          <w:sz w:val="28"/>
          <w:szCs w:val="28"/>
        </w:rPr>
        <w:t>Проводи</w:t>
      </w:r>
      <w:r w:rsidR="006F4686">
        <w:rPr>
          <w:rFonts w:ascii="Times New Roman" w:hAnsi="Times New Roman"/>
          <w:sz w:val="28"/>
          <w:szCs w:val="28"/>
        </w:rPr>
        <w:t>л</w:t>
      </w:r>
      <w:r w:rsidRPr="004826AB">
        <w:rPr>
          <w:rFonts w:ascii="Times New Roman" w:hAnsi="Times New Roman"/>
          <w:sz w:val="28"/>
          <w:szCs w:val="28"/>
        </w:rPr>
        <w:t>ся экспресс-анализ образцов с помощью микроскопирования.</w:t>
      </w:r>
    </w:p>
    <w:p w:rsidR="00F95314" w:rsidRPr="004826AB" w:rsidRDefault="004826AB" w:rsidP="004826A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6AB">
        <w:rPr>
          <w:rFonts w:ascii="Times New Roman" w:hAnsi="Times New Roman"/>
          <w:sz w:val="28"/>
          <w:szCs w:val="28"/>
        </w:rPr>
        <w:t>2.9. На с</w:t>
      </w:r>
      <w:r w:rsidR="00F95314" w:rsidRPr="004826AB">
        <w:rPr>
          <w:rFonts w:ascii="Times New Roman" w:hAnsi="Times New Roman"/>
          <w:sz w:val="28"/>
          <w:szCs w:val="28"/>
        </w:rPr>
        <w:t>танция</w:t>
      </w:r>
      <w:r w:rsidRPr="004826AB">
        <w:rPr>
          <w:rFonts w:ascii="Times New Roman" w:hAnsi="Times New Roman"/>
          <w:sz w:val="28"/>
          <w:szCs w:val="28"/>
        </w:rPr>
        <w:t>х</w:t>
      </w:r>
      <w:r w:rsidR="00F95314" w:rsidRPr="004826AB">
        <w:rPr>
          <w:rFonts w:ascii="Times New Roman" w:hAnsi="Times New Roman"/>
          <w:sz w:val="28"/>
          <w:szCs w:val="28"/>
        </w:rPr>
        <w:t xml:space="preserve"> контроля качества атмосферного воздуха </w:t>
      </w:r>
      <w:r w:rsidRPr="004826AB">
        <w:rPr>
          <w:rFonts w:ascii="Times New Roman" w:hAnsi="Times New Roman"/>
          <w:sz w:val="28"/>
          <w:szCs w:val="28"/>
        </w:rPr>
        <w:t xml:space="preserve">«Гора» и </w:t>
      </w:r>
      <w:r w:rsidR="00F95314" w:rsidRPr="004826AB">
        <w:rPr>
          <w:rFonts w:ascii="Times New Roman" w:hAnsi="Times New Roman"/>
          <w:sz w:val="28"/>
          <w:szCs w:val="28"/>
        </w:rPr>
        <w:t>«Поселок»</w:t>
      </w:r>
      <w:r w:rsidRPr="004826AB">
        <w:rPr>
          <w:rFonts w:ascii="Times New Roman" w:hAnsi="Times New Roman"/>
          <w:sz w:val="28"/>
          <w:szCs w:val="28"/>
        </w:rPr>
        <w:t xml:space="preserve"> </w:t>
      </w:r>
      <w:r w:rsidR="00F95314" w:rsidRPr="004826AB">
        <w:rPr>
          <w:rFonts w:ascii="Times New Roman" w:hAnsi="Times New Roman"/>
          <w:sz w:val="28"/>
          <w:szCs w:val="28"/>
        </w:rPr>
        <w:t>проведена корректировка нуля.</w:t>
      </w:r>
      <w:r w:rsidRPr="004826AB">
        <w:rPr>
          <w:rFonts w:ascii="Times New Roman" w:hAnsi="Times New Roman"/>
          <w:sz w:val="28"/>
          <w:szCs w:val="28"/>
        </w:rPr>
        <w:t xml:space="preserve"> Станции работают круглосуточно, в штатном режиме.</w:t>
      </w:r>
      <w:r w:rsidR="00F95314" w:rsidRPr="004826AB">
        <w:rPr>
          <w:rFonts w:ascii="Times New Roman" w:hAnsi="Times New Roman"/>
          <w:sz w:val="28"/>
          <w:szCs w:val="28"/>
        </w:rPr>
        <w:t xml:space="preserve"> </w:t>
      </w:r>
      <w:r w:rsidRPr="004826AB">
        <w:rPr>
          <w:rFonts w:ascii="Times New Roman" w:hAnsi="Times New Roman"/>
          <w:sz w:val="28"/>
          <w:szCs w:val="28"/>
        </w:rPr>
        <w:t>Информация записывается на компьютер.</w:t>
      </w:r>
    </w:p>
    <w:p w:rsidR="00F95314" w:rsidRPr="004826AB" w:rsidRDefault="004826AB" w:rsidP="004826AB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826AB">
        <w:rPr>
          <w:rFonts w:ascii="Times New Roman" w:hAnsi="Times New Roman"/>
          <w:sz w:val="28"/>
          <w:szCs w:val="28"/>
        </w:rPr>
        <w:t>Зафиксирована</w:t>
      </w:r>
      <w:r w:rsidR="00F95314" w:rsidRPr="004826AB">
        <w:rPr>
          <w:rFonts w:ascii="Times New Roman" w:hAnsi="Times New Roman"/>
          <w:sz w:val="28"/>
          <w:szCs w:val="28"/>
        </w:rPr>
        <w:t xml:space="preserve"> нехватка давления газа-носителя в системе инжекции газового хроматографа </w:t>
      </w:r>
      <w:r w:rsidR="00F95314" w:rsidRPr="004826AB">
        <w:rPr>
          <w:rFonts w:ascii="Times New Roman" w:hAnsi="Times New Roman"/>
          <w:sz w:val="28"/>
          <w:szCs w:val="28"/>
          <w:lang w:val="en-US"/>
        </w:rPr>
        <w:t>Shimadzu</w:t>
      </w:r>
      <w:r w:rsidR="00F95314" w:rsidRPr="004826AB">
        <w:rPr>
          <w:rFonts w:ascii="Times New Roman" w:hAnsi="Times New Roman"/>
          <w:sz w:val="28"/>
          <w:szCs w:val="28"/>
        </w:rPr>
        <w:t xml:space="preserve"> </w:t>
      </w:r>
      <w:r w:rsidR="00F95314" w:rsidRPr="004826AB">
        <w:rPr>
          <w:rFonts w:ascii="Times New Roman" w:hAnsi="Times New Roman"/>
          <w:sz w:val="28"/>
          <w:szCs w:val="28"/>
          <w:lang w:val="en-US"/>
        </w:rPr>
        <w:t>GC</w:t>
      </w:r>
      <w:r w:rsidR="00F95314" w:rsidRPr="004826AB">
        <w:rPr>
          <w:rFonts w:ascii="Times New Roman" w:hAnsi="Times New Roman"/>
          <w:sz w:val="28"/>
          <w:szCs w:val="28"/>
        </w:rPr>
        <w:t>-2010</w:t>
      </w:r>
      <w:r w:rsidR="00F95314" w:rsidRPr="004826AB">
        <w:rPr>
          <w:rFonts w:ascii="Times New Roman" w:hAnsi="Times New Roman"/>
          <w:sz w:val="28"/>
          <w:szCs w:val="28"/>
          <w:lang w:val="en-US"/>
        </w:rPr>
        <w:t>Plus</w:t>
      </w:r>
      <w:r w:rsidR="00F95314" w:rsidRPr="004826AB">
        <w:rPr>
          <w:rFonts w:ascii="Times New Roman" w:hAnsi="Times New Roman"/>
          <w:sz w:val="28"/>
          <w:szCs w:val="28"/>
        </w:rPr>
        <w:t xml:space="preserve"> по причине износа электролизного модуля генератора водорода. </w:t>
      </w:r>
    </w:p>
    <w:p w:rsidR="00F95314" w:rsidRPr="007C15E1" w:rsidRDefault="00F95314" w:rsidP="00373793">
      <w:pPr>
        <w:spacing w:after="0"/>
        <w:ind w:left="709"/>
        <w:rPr>
          <w:rFonts w:ascii="Times New Roman" w:hAnsi="Times New Roman"/>
          <w:b/>
          <w:sz w:val="24"/>
          <w:szCs w:val="24"/>
          <w:highlight w:val="yellow"/>
        </w:rPr>
      </w:pPr>
    </w:p>
    <w:p w:rsidR="00597902" w:rsidRPr="004F4FB9" w:rsidRDefault="00597902" w:rsidP="004F4FB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36E7" w:rsidRPr="00FA723E" w:rsidRDefault="00D63994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Default="004826AB" w:rsidP="006A7AA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Обеспечена круглосуточная работа станций  </w:t>
      </w:r>
      <w:r w:rsidR="002D3AC1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3AC1"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2D3AC1"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2D3AC1"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="002D3AC1"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D3AC1"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2D3AC1"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="002D3AC1"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="002D3AC1"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D3AC1"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2D3AC1"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2D3AC1" w:rsidRPr="00FA723E">
        <w:rPr>
          <w:rFonts w:ascii="Times New Roman" w:hAnsi="Times New Roman"/>
          <w:sz w:val="28"/>
          <w:szCs w:val="28"/>
          <w:lang w:eastAsia="ru-RU"/>
        </w:rPr>
        <w:t xml:space="preserve"> прием и передач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2D3AC1" w:rsidRPr="00FA723E">
        <w:rPr>
          <w:rFonts w:ascii="Times New Roman" w:hAnsi="Times New Roman"/>
          <w:sz w:val="28"/>
          <w:szCs w:val="28"/>
          <w:lang w:eastAsia="ru-RU"/>
        </w:rPr>
        <w:t xml:space="preserve">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</w:t>
      </w:r>
      <w:r w:rsidR="007D2A14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4F4FB9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04</w:t>
      </w:r>
      <w:r w:rsidR="0017406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D76FEE"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  <w:r w:rsidR="00FC7CE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A7AA1" w:rsidRPr="006A7AA1" w:rsidRDefault="00D76FEE" w:rsidP="006A7AA1">
      <w:pPr>
        <w:spacing w:after="0" w:line="360" w:lineRule="auto"/>
        <w:ind w:right="340"/>
        <w:jc w:val="both"/>
        <w:rPr>
          <w:rFonts w:ascii="Times New Roman" w:hAnsi="Times New Roman"/>
          <w:color w:val="000000"/>
          <w:sz w:val="28"/>
          <w:szCs w:val="28"/>
        </w:rPr>
      </w:pPr>
      <w:r w:rsidRPr="006A7AA1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A7AA1">
        <w:rPr>
          <w:rFonts w:ascii="Times New Roman" w:hAnsi="Times New Roman"/>
          <w:color w:val="000000"/>
          <w:sz w:val="28"/>
          <w:szCs w:val="28"/>
        </w:rPr>
        <w:tab/>
      </w:r>
      <w:r w:rsidRPr="006A7AA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3BDC" w:rsidRPr="00FA723E" w:rsidRDefault="00733BDC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4826AB" w:rsidRPr="00E57053" w:rsidRDefault="007D2A14" w:rsidP="004826A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57053">
        <w:rPr>
          <w:rFonts w:ascii="Times New Roman" w:hAnsi="Times New Roman"/>
          <w:sz w:val="28"/>
          <w:szCs w:val="28"/>
        </w:rPr>
        <w:t>Обеспечена бесперебойная работа автоматического</w:t>
      </w:r>
      <w:r w:rsidRPr="00E57053">
        <w:rPr>
          <w:sz w:val="28"/>
          <w:szCs w:val="28"/>
        </w:rPr>
        <w:t xml:space="preserve"> </w:t>
      </w:r>
      <w:r w:rsidRPr="00E57053">
        <w:rPr>
          <w:rFonts w:ascii="Times New Roman" w:hAnsi="Times New Roman"/>
          <w:sz w:val="28"/>
          <w:szCs w:val="28"/>
        </w:rPr>
        <w:t xml:space="preserve">метеорологического градиентного комплекса (ААНИИ), установленного на криосферном полигоне </w:t>
      </w:r>
      <w:r w:rsidRPr="00E57053">
        <w:rPr>
          <w:rFonts w:ascii="Times New Roman" w:hAnsi="Times New Roman"/>
          <w:sz w:val="28"/>
          <w:szCs w:val="28"/>
        </w:rPr>
        <w:lastRenderedPageBreak/>
        <w:t xml:space="preserve">в пос. Баренцбург. </w:t>
      </w:r>
      <w:r w:rsidR="004826AB" w:rsidRPr="00E57053">
        <w:rPr>
          <w:rFonts w:ascii="Times New Roman" w:hAnsi="Times New Roman"/>
          <w:sz w:val="28"/>
          <w:szCs w:val="28"/>
        </w:rPr>
        <w:t>15</w:t>
      </w:r>
      <w:r w:rsidRPr="00E57053">
        <w:rPr>
          <w:rFonts w:ascii="Times New Roman" w:hAnsi="Times New Roman"/>
          <w:sz w:val="28"/>
          <w:szCs w:val="28"/>
        </w:rPr>
        <w:t>.0</w:t>
      </w:r>
      <w:r w:rsidR="004F4FB9" w:rsidRPr="00E57053">
        <w:rPr>
          <w:rFonts w:ascii="Times New Roman" w:hAnsi="Times New Roman"/>
          <w:sz w:val="28"/>
          <w:szCs w:val="28"/>
        </w:rPr>
        <w:t>7</w:t>
      </w:r>
      <w:r w:rsidR="00FC7CE9" w:rsidRPr="00E57053">
        <w:rPr>
          <w:rFonts w:ascii="Times New Roman" w:hAnsi="Times New Roman"/>
          <w:sz w:val="28"/>
          <w:szCs w:val="28"/>
        </w:rPr>
        <w:t>.</w:t>
      </w:r>
      <w:r w:rsidRPr="00E57053">
        <w:rPr>
          <w:rFonts w:ascii="Times New Roman" w:hAnsi="Times New Roman"/>
          <w:sz w:val="28"/>
          <w:szCs w:val="28"/>
        </w:rPr>
        <w:t xml:space="preserve"> проведена инспекция комплекса, считаны данные </w:t>
      </w:r>
      <w:r w:rsidR="004826AB" w:rsidRPr="00E57053">
        <w:rPr>
          <w:rFonts w:ascii="Times New Roman" w:hAnsi="Times New Roman"/>
          <w:sz w:val="28"/>
          <w:szCs w:val="28"/>
        </w:rPr>
        <w:t>в компьютер.</w:t>
      </w:r>
    </w:p>
    <w:p w:rsidR="004826AB" w:rsidRPr="00E57053" w:rsidRDefault="004826AB" w:rsidP="004826AB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570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14.07.</w:t>
      </w:r>
      <w:r w:rsidR="00E570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570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выполнена поездка на о. Стемме.  Считаны данные с метеостанции и термокос. В связи с вытаиванием </w:t>
      </w:r>
      <w:r w:rsidR="00E570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льда</w:t>
      </w:r>
      <w:r w:rsidRPr="00E570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озере, термокосы вывезены с места наблюдений и доставлены на хранение </w:t>
      </w:r>
      <w:r w:rsidR="00E57053" w:rsidRPr="00E570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 w:rsidR="00E570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склад РАЭ-Ш</w:t>
      </w:r>
      <w:r w:rsidRPr="00E570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A7AA1" w:rsidRPr="00E57053" w:rsidRDefault="006A7AA1" w:rsidP="007D2A14">
      <w:pPr>
        <w:spacing w:after="0" w:line="360" w:lineRule="auto"/>
        <w:ind w:firstLine="708"/>
        <w:mirrorIndents/>
        <w:jc w:val="both"/>
        <w:rPr>
          <w:rFonts w:ascii="Times New Roman" w:hAnsi="Times New Roman"/>
          <w:sz w:val="28"/>
          <w:szCs w:val="28"/>
        </w:rPr>
      </w:pPr>
    </w:p>
    <w:p w:rsidR="006A2142" w:rsidRPr="00FA723E" w:rsidRDefault="006A7AA1" w:rsidP="006A7A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Default="006A2142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FC7CE9" w:rsidRDefault="00FC7CE9" w:rsidP="00A70CC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C7CE9">
        <w:rPr>
          <w:rFonts w:ascii="Times New Roman" w:hAnsi="Times New Roman"/>
          <w:b/>
          <w:bCs/>
          <w:sz w:val="28"/>
          <w:szCs w:val="28"/>
        </w:rPr>
        <w:t>Геофизические наблюдения</w:t>
      </w:r>
    </w:p>
    <w:p w:rsidR="00A3479C" w:rsidRPr="00A3479C" w:rsidRDefault="00A3479C" w:rsidP="00A3479C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3479C">
        <w:rPr>
          <w:rFonts w:ascii="Times New Roman" w:hAnsi="Times New Roman"/>
          <w:bCs/>
          <w:sz w:val="28"/>
          <w:szCs w:val="28"/>
        </w:rPr>
        <w:t>Про</w:t>
      </w:r>
      <w:r w:rsidR="004F4FB9">
        <w:rPr>
          <w:rFonts w:ascii="Times New Roman" w:hAnsi="Times New Roman"/>
          <w:bCs/>
          <w:sz w:val="28"/>
          <w:szCs w:val="28"/>
        </w:rPr>
        <w:t>водились тестовые наблюдения</w:t>
      </w:r>
      <w:r w:rsidRPr="00A3479C">
        <w:rPr>
          <w:rFonts w:ascii="Times New Roman" w:hAnsi="Times New Roman"/>
          <w:sz w:val="28"/>
          <w:szCs w:val="28"/>
        </w:rPr>
        <w:t xml:space="preserve"> </w:t>
      </w:r>
      <w:r w:rsidR="004F4FB9" w:rsidRPr="00A3479C">
        <w:rPr>
          <w:rFonts w:ascii="Times New Roman" w:hAnsi="Times New Roman"/>
          <w:sz w:val="28"/>
          <w:szCs w:val="28"/>
        </w:rPr>
        <w:t xml:space="preserve">за солнечной УФ-радиацией </w:t>
      </w:r>
      <w:r w:rsidRPr="00A3479C">
        <w:rPr>
          <w:rFonts w:ascii="Times New Roman" w:hAnsi="Times New Roman"/>
          <w:sz w:val="28"/>
          <w:szCs w:val="28"/>
        </w:rPr>
        <w:t>спектрометр</w:t>
      </w:r>
      <w:r w:rsidR="00A07E94">
        <w:rPr>
          <w:rFonts w:ascii="Times New Roman" w:hAnsi="Times New Roman"/>
          <w:sz w:val="28"/>
          <w:szCs w:val="28"/>
        </w:rPr>
        <w:t>ом</w:t>
      </w:r>
      <w:r w:rsidRPr="00A3479C">
        <w:rPr>
          <w:rFonts w:ascii="Times New Roman" w:hAnsi="Times New Roman"/>
          <w:sz w:val="28"/>
          <w:szCs w:val="28"/>
        </w:rPr>
        <w:t xml:space="preserve"> </w:t>
      </w:r>
      <w:r w:rsidRPr="00A3479C">
        <w:rPr>
          <w:rFonts w:ascii="Times New Roman" w:hAnsi="Times New Roman"/>
          <w:sz w:val="28"/>
          <w:szCs w:val="28"/>
          <w:lang w:val="en-US"/>
        </w:rPr>
        <w:t>AvaSpec</w:t>
      </w:r>
      <w:r w:rsidRPr="00A3479C">
        <w:rPr>
          <w:rFonts w:ascii="Times New Roman" w:hAnsi="Times New Roman"/>
          <w:sz w:val="28"/>
          <w:szCs w:val="28"/>
        </w:rPr>
        <w:t>-3648</w:t>
      </w:r>
      <w:r w:rsidR="00A07E94">
        <w:rPr>
          <w:rFonts w:ascii="Times New Roman" w:hAnsi="Times New Roman"/>
          <w:sz w:val="28"/>
          <w:szCs w:val="28"/>
        </w:rPr>
        <w:t>. Данные записывались в память компьютера.</w:t>
      </w:r>
    </w:p>
    <w:p w:rsidR="00A3479C" w:rsidRPr="00A3479C" w:rsidRDefault="00A3479C" w:rsidP="00A3479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126C1" w:rsidRPr="00E57053" w:rsidRDefault="003126C1" w:rsidP="00E570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E57053">
        <w:rPr>
          <w:rFonts w:ascii="Times New Roman" w:hAnsi="Times New Roman"/>
          <w:b/>
          <w:bCs/>
          <w:sz w:val="28"/>
          <w:szCs w:val="28"/>
        </w:rPr>
        <w:t>Сезонная экспедиция «Шпицберген»</w:t>
      </w:r>
    </w:p>
    <w:p w:rsidR="00E57053" w:rsidRPr="00E57053" w:rsidRDefault="00E57053" w:rsidP="00E57053">
      <w:pPr>
        <w:ind w:left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57053">
        <w:rPr>
          <w:rFonts w:ascii="Times New Roman" w:hAnsi="Times New Roman"/>
          <w:b/>
          <w:bCs/>
          <w:i/>
          <w:iCs/>
          <w:sz w:val="28"/>
          <w:szCs w:val="28"/>
        </w:rPr>
        <w:t>Гидрологические наблюдения</w:t>
      </w:r>
    </w:p>
    <w:p w:rsidR="00E57053" w:rsidRPr="00050925" w:rsidRDefault="00050925" w:rsidP="0005092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E57053" w:rsidRPr="00050925">
        <w:rPr>
          <w:rFonts w:ascii="Times New Roman" w:hAnsi="Times New Roman"/>
          <w:sz w:val="28"/>
          <w:szCs w:val="28"/>
        </w:rPr>
        <w:t xml:space="preserve"> Выполнено измерение расходов воды рек залива Гренфьорд. Дважды произведены наблюдения за расходом воды реки Гренфьорд, произведена переустановка уровнемерного комплекса. </w:t>
      </w:r>
    </w:p>
    <w:p w:rsidR="00E57053" w:rsidRPr="00050925" w:rsidRDefault="00050925" w:rsidP="0005092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E57053" w:rsidRPr="00050925">
        <w:rPr>
          <w:rFonts w:ascii="Times New Roman" w:hAnsi="Times New Roman"/>
          <w:sz w:val="28"/>
          <w:szCs w:val="28"/>
        </w:rPr>
        <w:t xml:space="preserve">В долинах рек Брехьерна и Конгресс осуществлена закладка реперных точек, получены их координаты относительно базовой станции, расположенной на антенном поле ВППИ. </w:t>
      </w:r>
    </w:p>
    <w:p w:rsidR="00E57053" w:rsidRPr="00050925" w:rsidRDefault="00E57053" w:rsidP="0005092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50925">
        <w:rPr>
          <w:rFonts w:ascii="Times New Roman" w:hAnsi="Times New Roman"/>
          <w:sz w:val="28"/>
          <w:szCs w:val="28"/>
        </w:rPr>
        <w:t xml:space="preserve"> </w:t>
      </w:r>
      <w:r w:rsidR="00050925">
        <w:rPr>
          <w:rFonts w:ascii="Times New Roman" w:hAnsi="Times New Roman"/>
          <w:sz w:val="28"/>
          <w:szCs w:val="28"/>
        </w:rPr>
        <w:t xml:space="preserve">7.3. </w:t>
      </w:r>
      <w:r w:rsidRPr="00050925">
        <w:rPr>
          <w:rFonts w:ascii="Times New Roman" w:hAnsi="Times New Roman"/>
          <w:sz w:val="28"/>
          <w:szCs w:val="28"/>
        </w:rPr>
        <w:t xml:space="preserve">Выполнено CDT-зондирование озера Стемме. Отобраны пробы воды на гидрохимический анализ в пяти точках по глубине озера. В отобранных пробах измерены водородный показатель </w:t>
      </w:r>
      <w:proofErr w:type="spellStart"/>
      <w:r w:rsidRPr="00050925">
        <w:rPr>
          <w:rFonts w:ascii="Times New Roman" w:hAnsi="Times New Roman"/>
          <w:sz w:val="28"/>
          <w:szCs w:val="28"/>
        </w:rPr>
        <w:t>pH</w:t>
      </w:r>
      <w:proofErr w:type="spellEnd"/>
      <w:r w:rsidRPr="00050925">
        <w:rPr>
          <w:rFonts w:ascii="Times New Roman" w:hAnsi="Times New Roman"/>
          <w:sz w:val="28"/>
          <w:szCs w:val="28"/>
        </w:rPr>
        <w:t xml:space="preserve"> и электропроводность.</w:t>
      </w:r>
    </w:p>
    <w:p w:rsidR="00E57053" w:rsidRPr="00050925" w:rsidRDefault="00050925" w:rsidP="0005092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="00E57053" w:rsidRPr="00050925">
        <w:rPr>
          <w:rFonts w:ascii="Times New Roman" w:hAnsi="Times New Roman"/>
          <w:sz w:val="28"/>
          <w:szCs w:val="28"/>
        </w:rPr>
        <w:t xml:space="preserve"> Выполнена камеральная обработка материалов </w:t>
      </w:r>
      <w:proofErr w:type="gramStart"/>
      <w:r w:rsidR="00E57053" w:rsidRPr="00050925">
        <w:rPr>
          <w:rFonts w:ascii="Times New Roman" w:hAnsi="Times New Roman"/>
          <w:sz w:val="28"/>
          <w:szCs w:val="28"/>
        </w:rPr>
        <w:t>натурных наблюдений</w:t>
      </w:r>
      <w:proofErr w:type="gramEnd"/>
      <w:r w:rsidR="00E57053" w:rsidRPr="00050925">
        <w:rPr>
          <w:rFonts w:ascii="Times New Roman" w:hAnsi="Times New Roman"/>
          <w:sz w:val="28"/>
          <w:szCs w:val="28"/>
        </w:rPr>
        <w:t xml:space="preserve"> и фильтрация проб пресной воды в химико-аналитической лаборатории.</w:t>
      </w:r>
    </w:p>
    <w:p w:rsidR="00050925" w:rsidRDefault="00050925" w:rsidP="00E57053">
      <w:pPr>
        <w:spacing w:line="36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E57053" w:rsidRPr="00E57053" w:rsidRDefault="00E57053" w:rsidP="00E57053">
      <w:pPr>
        <w:spacing w:line="36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57053">
        <w:rPr>
          <w:rFonts w:ascii="Times New Roman" w:hAnsi="Times New Roman"/>
          <w:b/>
          <w:bCs/>
          <w:i/>
          <w:iCs/>
          <w:sz w:val="28"/>
          <w:szCs w:val="28"/>
        </w:rPr>
        <w:t>Микробиологические исследования</w:t>
      </w:r>
    </w:p>
    <w:p w:rsidR="00E57053" w:rsidRPr="00E57053" w:rsidRDefault="00E57053" w:rsidP="00E57053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57053">
        <w:rPr>
          <w:rFonts w:ascii="Times New Roman" w:hAnsi="Times New Roman"/>
          <w:sz w:val="28"/>
          <w:szCs w:val="28"/>
        </w:rPr>
        <w:t>Продолжен отбор биоматериала из различных биоценозов Западного Шпицбергена по проектам: «Исследование биологического состава криоконитов» и «Мониторинг микробиоты в ключевых участках полярных ландшафтов архипелага Шпицберген».</w:t>
      </w:r>
    </w:p>
    <w:p w:rsidR="00E57053" w:rsidRPr="00E57053" w:rsidRDefault="00E57053" w:rsidP="00E57053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57053">
        <w:rPr>
          <w:rFonts w:ascii="Times New Roman" w:hAnsi="Times New Roman"/>
          <w:sz w:val="28"/>
          <w:szCs w:val="28"/>
        </w:rPr>
        <w:lastRenderedPageBreak/>
        <w:t xml:space="preserve">7.5. </w:t>
      </w:r>
      <w:r w:rsidRPr="00E57053">
        <w:rPr>
          <w:rFonts w:ascii="Times New Roman" w:hAnsi="Times New Roman"/>
          <w:color w:val="262626"/>
          <w:sz w:val="28"/>
          <w:szCs w:val="28"/>
        </w:rPr>
        <w:t>В</w:t>
      </w:r>
      <w:r w:rsidRPr="00E57053">
        <w:rPr>
          <w:rFonts w:ascii="Times New Roman" w:hAnsi="Times New Roman"/>
          <w:sz w:val="28"/>
          <w:szCs w:val="28"/>
        </w:rPr>
        <w:t>ыполнено четыре выхода на маршруты (для полевых наблюдений и отбора микробиологических проб), и отбор проб донного грунта с борта судна; пробы отобраны для последующего микробиологического и микологического исследования.</w:t>
      </w:r>
      <w:r w:rsidR="006F4686">
        <w:rPr>
          <w:rFonts w:ascii="Times New Roman" w:hAnsi="Times New Roman"/>
          <w:sz w:val="28"/>
          <w:szCs w:val="28"/>
        </w:rPr>
        <w:t xml:space="preserve"> </w:t>
      </w:r>
      <w:r w:rsidRPr="00E57053">
        <w:rPr>
          <w:rFonts w:ascii="Times New Roman" w:hAnsi="Times New Roman"/>
          <w:color w:val="262626"/>
          <w:sz w:val="28"/>
          <w:szCs w:val="28"/>
        </w:rPr>
        <w:t>Составлена характеристика проб и проведена фотофиксация мест отбора.  О</w:t>
      </w:r>
      <w:r w:rsidRPr="00E57053">
        <w:rPr>
          <w:rFonts w:ascii="Times New Roman" w:hAnsi="Times New Roman"/>
          <w:sz w:val="28"/>
          <w:szCs w:val="28"/>
        </w:rPr>
        <w:t xml:space="preserve">тобраны образцы </w:t>
      </w:r>
      <w:proofErr w:type="spellStart"/>
      <w:r w:rsidRPr="00E57053">
        <w:rPr>
          <w:rFonts w:ascii="Times New Roman" w:hAnsi="Times New Roman"/>
          <w:sz w:val="28"/>
          <w:szCs w:val="28"/>
        </w:rPr>
        <w:t>водорослево</w:t>
      </w:r>
      <w:proofErr w:type="spellEnd"/>
      <w:r w:rsidRPr="00E57053">
        <w:rPr>
          <w:rFonts w:ascii="Times New Roman" w:hAnsi="Times New Roman"/>
          <w:sz w:val="28"/>
          <w:szCs w:val="28"/>
        </w:rPr>
        <w:t xml:space="preserve">-бактериальных матов. Обследованы доступные участки полярных ландшафтов на разном удалении от станции. </w:t>
      </w:r>
    </w:p>
    <w:p w:rsidR="00E57053" w:rsidRPr="00E57053" w:rsidRDefault="00E57053" w:rsidP="00E57053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57053">
        <w:rPr>
          <w:rFonts w:ascii="Times New Roman" w:hAnsi="Times New Roman"/>
          <w:sz w:val="28"/>
          <w:szCs w:val="28"/>
        </w:rPr>
        <w:t xml:space="preserve">7.6. </w:t>
      </w:r>
      <w:r w:rsidRPr="00E57053"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E57053">
        <w:rPr>
          <w:rFonts w:ascii="Times New Roman" w:hAnsi="Times New Roman"/>
          <w:sz w:val="28"/>
          <w:szCs w:val="28"/>
        </w:rPr>
        <w:t xml:space="preserve"> Для выявления разнообразия микробиоты отбирались пробы воды в питьевом озере пос. Баренцбург. Осаждение микроорганизмов из водных проб на фильтры диаметром 0,4 мкм проводилось на оборудовании химико-аналитической лаборатории. Все пробы отфильтрованы, а фильтры с микробиотой помещены в холодильник с температурой 6</w:t>
      </w:r>
      <w:r w:rsidRPr="00E57053">
        <w:rPr>
          <w:rFonts w:ascii="Times New Roman" w:hAnsi="Times New Roman"/>
          <w:sz w:val="28"/>
          <w:szCs w:val="28"/>
          <w:vertAlign w:val="superscript"/>
        </w:rPr>
        <w:t>о</w:t>
      </w:r>
      <w:r w:rsidRPr="00E57053">
        <w:rPr>
          <w:rFonts w:ascii="Times New Roman" w:hAnsi="Times New Roman"/>
          <w:sz w:val="28"/>
          <w:szCs w:val="28"/>
        </w:rPr>
        <w:t xml:space="preserve">С для сохранения микробных клеток и последующих молекулярного-генетических и </w:t>
      </w:r>
      <w:proofErr w:type="spellStart"/>
      <w:r w:rsidRPr="00E57053">
        <w:rPr>
          <w:rFonts w:ascii="Times New Roman" w:hAnsi="Times New Roman"/>
          <w:sz w:val="28"/>
          <w:szCs w:val="28"/>
        </w:rPr>
        <w:t>культуральных</w:t>
      </w:r>
      <w:proofErr w:type="spellEnd"/>
      <w:r w:rsidRPr="00E57053">
        <w:rPr>
          <w:rFonts w:ascii="Times New Roman" w:hAnsi="Times New Roman"/>
          <w:sz w:val="28"/>
          <w:szCs w:val="28"/>
        </w:rPr>
        <w:t xml:space="preserve"> исследований.  </w:t>
      </w:r>
    </w:p>
    <w:p w:rsidR="00E57053" w:rsidRPr="00E57053" w:rsidRDefault="00E57053" w:rsidP="00E57053">
      <w:pPr>
        <w:spacing w:after="0"/>
        <w:ind w:firstLine="708"/>
        <w:contextualSpacing/>
        <w:jc w:val="both"/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</w:pPr>
      <w:r w:rsidRPr="00E57053">
        <w:rPr>
          <w:rFonts w:ascii="Times New Roman" w:hAnsi="Times New Roman"/>
          <w:color w:val="262626"/>
          <w:sz w:val="28"/>
          <w:szCs w:val="28"/>
        </w:rPr>
        <w:t xml:space="preserve">7.7. Продолжен отбор </w:t>
      </w:r>
      <w:proofErr w:type="spellStart"/>
      <w:r w:rsidRPr="00E57053">
        <w:rPr>
          <w:rFonts w:ascii="Times New Roman" w:hAnsi="Times New Roman"/>
          <w:color w:val="262626"/>
          <w:sz w:val="28"/>
          <w:szCs w:val="28"/>
        </w:rPr>
        <w:t>орнитогенных</w:t>
      </w:r>
      <w:proofErr w:type="spellEnd"/>
      <w:r w:rsidRPr="00E57053">
        <w:rPr>
          <w:rFonts w:ascii="Times New Roman" w:hAnsi="Times New Roman"/>
          <w:color w:val="262626"/>
          <w:sz w:val="28"/>
          <w:szCs w:val="28"/>
        </w:rPr>
        <w:t xml:space="preserve"> субстратов в местах </w:t>
      </w:r>
      <w:proofErr w:type="gramStart"/>
      <w:r w:rsidRPr="00E57053">
        <w:rPr>
          <w:rFonts w:ascii="Times New Roman" w:hAnsi="Times New Roman"/>
          <w:color w:val="262626"/>
          <w:sz w:val="28"/>
          <w:szCs w:val="28"/>
        </w:rPr>
        <w:t>гнездования  и</w:t>
      </w:r>
      <w:proofErr w:type="gramEnd"/>
      <w:r w:rsidRPr="00E57053">
        <w:rPr>
          <w:rFonts w:ascii="Times New Roman" w:hAnsi="Times New Roman"/>
          <w:color w:val="262626"/>
          <w:sz w:val="28"/>
          <w:szCs w:val="28"/>
        </w:rPr>
        <w:t xml:space="preserve"> птичьих базарах </w:t>
      </w:r>
      <w:r w:rsidRPr="00E57053">
        <w:rPr>
          <w:rFonts w:ascii="Times New Roman" w:hAnsi="Times New Roman"/>
          <w:sz w:val="28"/>
          <w:szCs w:val="28"/>
        </w:rPr>
        <w:t>(</w:t>
      </w:r>
      <w:r w:rsidRPr="00E5705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 xml:space="preserve">Обыкновенная </w:t>
      </w:r>
      <w:proofErr w:type="spellStart"/>
      <w:r w:rsidRPr="00E5705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мо́евка</w:t>
      </w:r>
      <w:proofErr w:type="spellEnd"/>
      <w:r w:rsidRPr="00E5705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E57053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Rissa</w:t>
      </w:r>
      <w:proofErr w:type="spellEnd"/>
      <w:r w:rsidRPr="00E57053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57053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tridactyla</w:t>
      </w:r>
      <w:proofErr w:type="spellEnd"/>
      <w:r w:rsidRPr="00E57053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 xml:space="preserve">) и </w:t>
      </w:r>
      <w:proofErr w:type="spellStart"/>
      <w:r w:rsidRPr="00E5705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Гуме́нник</w:t>
      </w:r>
      <w:proofErr w:type="spellEnd"/>
      <w:r w:rsidRPr="00E5705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hyperlink r:id="rId6" w:anchor="cite_note-1" w:history="1"/>
      <w:r w:rsidRPr="00E5705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(</w:t>
      </w:r>
      <w:proofErr w:type="spellStart"/>
      <w:r w:rsidRPr="00E57053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Anser</w:t>
      </w:r>
      <w:proofErr w:type="spellEnd"/>
      <w:r w:rsidRPr="00E57053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57053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fabalis</w:t>
      </w:r>
      <w:proofErr w:type="spellEnd"/>
      <w:r w:rsidRPr="00E5705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)</w:t>
      </w:r>
      <w:r w:rsidRPr="00E57053">
        <w:rPr>
          <w:rFonts w:ascii="Times New Roman" w:hAnsi="Times New Roman"/>
          <w:sz w:val="28"/>
          <w:szCs w:val="28"/>
        </w:rPr>
        <w:t xml:space="preserve">  для микробиологических исследований.</w:t>
      </w:r>
    </w:p>
    <w:p w:rsidR="00E57053" w:rsidRPr="00E57053" w:rsidRDefault="00E57053" w:rsidP="00E57053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57053">
        <w:rPr>
          <w:rFonts w:ascii="Times New Roman" w:hAnsi="Times New Roman"/>
          <w:color w:val="262626"/>
          <w:sz w:val="28"/>
          <w:szCs w:val="28"/>
        </w:rPr>
        <w:t xml:space="preserve">7.8. </w:t>
      </w:r>
      <w:r w:rsidRPr="00E57053">
        <w:rPr>
          <w:rFonts w:ascii="Times New Roman" w:hAnsi="Times New Roman"/>
          <w:sz w:val="28"/>
          <w:szCs w:val="28"/>
        </w:rPr>
        <w:t>Осуществлена камеральная обработка полученных биоматериалов и их консервация для дальнейших микробиологических (</w:t>
      </w:r>
      <w:proofErr w:type="spellStart"/>
      <w:r w:rsidRPr="00E57053">
        <w:rPr>
          <w:rFonts w:ascii="Times New Roman" w:hAnsi="Times New Roman"/>
          <w:sz w:val="28"/>
          <w:szCs w:val="28"/>
        </w:rPr>
        <w:t>культуральных</w:t>
      </w:r>
      <w:proofErr w:type="spellEnd"/>
      <w:r w:rsidRPr="00E57053">
        <w:rPr>
          <w:rFonts w:ascii="Times New Roman" w:hAnsi="Times New Roman"/>
          <w:sz w:val="28"/>
          <w:szCs w:val="28"/>
        </w:rPr>
        <w:t xml:space="preserve">) и молекулярно-генетических исследований с целью обнаружения микроорганизмов, определения уровня антропогенного загрязнения окружающей среды по микробиологическим показателям. </w:t>
      </w:r>
    </w:p>
    <w:p w:rsidR="00E57053" w:rsidRPr="00E57053" w:rsidRDefault="00E57053" w:rsidP="00E57053">
      <w:pPr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57053">
        <w:rPr>
          <w:rFonts w:ascii="Times New Roman" w:hAnsi="Times New Roman"/>
          <w:b/>
          <w:bCs/>
          <w:i/>
          <w:iCs/>
          <w:sz w:val="28"/>
          <w:szCs w:val="28"/>
        </w:rPr>
        <w:t>Палеогеографические исследования</w:t>
      </w:r>
    </w:p>
    <w:p w:rsidR="00E57053" w:rsidRPr="00E57053" w:rsidRDefault="00E57053" w:rsidP="00E5705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57053">
        <w:rPr>
          <w:rFonts w:ascii="Times New Roman" w:hAnsi="Times New Roman"/>
          <w:sz w:val="28"/>
          <w:szCs w:val="28"/>
        </w:rPr>
        <w:t xml:space="preserve">7.9. Проведен отбор придонных осадков в заливе Гренфьорд пневматическим дночерпателем с </w:t>
      </w:r>
      <w:r>
        <w:rPr>
          <w:rFonts w:ascii="Times New Roman" w:hAnsi="Times New Roman"/>
          <w:sz w:val="28"/>
          <w:szCs w:val="28"/>
        </w:rPr>
        <w:t xml:space="preserve">борта </w:t>
      </w:r>
      <w:r w:rsidRPr="00E57053">
        <w:rPr>
          <w:rFonts w:ascii="Times New Roman" w:hAnsi="Times New Roman"/>
          <w:sz w:val="28"/>
          <w:szCs w:val="28"/>
        </w:rPr>
        <w:t>катера «Баренцбург».</w:t>
      </w:r>
    </w:p>
    <w:p w:rsidR="00E57053" w:rsidRPr="00E57053" w:rsidRDefault="00E57053" w:rsidP="00E57053">
      <w:pPr>
        <w:spacing w:after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57053">
        <w:rPr>
          <w:rFonts w:ascii="Times New Roman" w:hAnsi="Times New Roman"/>
          <w:sz w:val="28"/>
          <w:szCs w:val="28"/>
        </w:rPr>
        <w:t>7.10 Выполнен пешеходный маршрут в долину Линне с отбором проб из трех озер, а также отбор образцов из опорного разреза на реке Линне. </w:t>
      </w:r>
    </w:p>
    <w:p w:rsidR="00E57053" w:rsidRPr="00E57053" w:rsidRDefault="00E57053" w:rsidP="00E5705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57053">
        <w:rPr>
          <w:rFonts w:ascii="Times New Roman" w:hAnsi="Times New Roman"/>
          <w:sz w:val="28"/>
          <w:szCs w:val="28"/>
        </w:rPr>
        <w:t xml:space="preserve">7.1. Выполнен пешеходный маршрут в долину реки Гренфьорд с работой на обнажении четвертичных отложений и отбором образцов на диатомовый анализ. </w:t>
      </w:r>
    </w:p>
    <w:p w:rsidR="00E57053" w:rsidRPr="00E57053" w:rsidRDefault="00E57053" w:rsidP="00E57053">
      <w:pPr>
        <w:spacing w:after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57053">
        <w:rPr>
          <w:rFonts w:ascii="Times New Roman" w:hAnsi="Times New Roman"/>
          <w:sz w:val="28"/>
          <w:szCs w:val="28"/>
        </w:rPr>
        <w:t xml:space="preserve">7.12. Выполнено пять пешеходных геоморфологических маршрутов в долины </w:t>
      </w:r>
      <w:proofErr w:type="spellStart"/>
      <w:r w:rsidRPr="00E57053">
        <w:rPr>
          <w:rFonts w:ascii="Times New Roman" w:hAnsi="Times New Roman"/>
          <w:sz w:val="28"/>
          <w:szCs w:val="28"/>
        </w:rPr>
        <w:t>Васдален</w:t>
      </w:r>
      <w:proofErr w:type="spellEnd"/>
      <w:r w:rsidRPr="00E5705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57053">
        <w:rPr>
          <w:rFonts w:ascii="Times New Roman" w:hAnsi="Times New Roman"/>
          <w:sz w:val="28"/>
          <w:szCs w:val="28"/>
        </w:rPr>
        <w:t>Берцелиусдален</w:t>
      </w:r>
      <w:proofErr w:type="spellEnd"/>
      <w:r w:rsidRPr="00E57053">
        <w:rPr>
          <w:rFonts w:ascii="Times New Roman" w:hAnsi="Times New Roman"/>
          <w:sz w:val="28"/>
          <w:szCs w:val="28"/>
        </w:rPr>
        <w:t>.</w:t>
      </w:r>
    </w:p>
    <w:p w:rsidR="00E57053" w:rsidRDefault="00E57053" w:rsidP="00E57053">
      <w:pPr>
        <w:ind w:left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E57053" w:rsidRPr="00E57053" w:rsidRDefault="00E57053" w:rsidP="00E57053">
      <w:pPr>
        <w:ind w:left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57053">
        <w:rPr>
          <w:rFonts w:ascii="Times New Roman" w:hAnsi="Times New Roman"/>
          <w:b/>
          <w:bCs/>
          <w:i/>
          <w:iCs/>
          <w:sz w:val="28"/>
          <w:szCs w:val="28"/>
        </w:rPr>
        <w:t>Экологически</w:t>
      </w:r>
      <w:r w:rsidR="00050925">
        <w:rPr>
          <w:rFonts w:ascii="Times New Roman" w:hAnsi="Times New Roman"/>
          <w:b/>
          <w:bCs/>
          <w:i/>
          <w:iCs/>
          <w:sz w:val="28"/>
          <w:szCs w:val="28"/>
        </w:rPr>
        <w:t>й мониторинг</w:t>
      </w:r>
    </w:p>
    <w:p w:rsidR="00E57053" w:rsidRPr="00050925" w:rsidRDefault="00050925" w:rsidP="00050925">
      <w:pPr>
        <w:pStyle w:val="a9"/>
        <w:spacing w:after="0" w:line="276" w:lineRule="auto"/>
        <w:ind w:left="0"/>
        <w:jc w:val="both"/>
        <w:rPr>
          <w:sz w:val="28"/>
          <w:szCs w:val="28"/>
          <w:lang w:val="ru-RU"/>
        </w:rPr>
      </w:pPr>
      <w:r w:rsidRPr="00050925">
        <w:rPr>
          <w:sz w:val="28"/>
          <w:szCs w:val="28"/>
          <w:lang w:val="ru-RU"/>
        </w:rPr>
        <w:t>7.13. О</w:t>
      </w:r>
      <w:r w:rsidR="00E57053" w:rsidRPr="00050925">
        <w:rPr>
          <w:sz w:val="28"/>
          <w:szCs w:val="28"/>
        </w:rPr>
        <w:t>тобраны пробы в районе пос.</w:t>
      </w:r>
      <w:r w:rsidR="00E57053" w:rsidRPr="00050925">
        <w:rPr>
          <w:sz w:val="28"/>
          <w:szCs w:val="28"/>
          <w:lang w:val="ru-RU"/>
        </w:rPr>
        <w:t xml:space="preserve"> Баренцбург и его окрестностях</w:t>
      </w:r>
    </w:p>
    <w:p w:rsidR="00050925" w:rsidRPr="00050925" w:rsidRDefault="00E57053" w:rsidP="00050925">
      <w:pPr>
        <w:pStyle w:val="a9"/>
        <w:spacing w:after="0" w:line="276" w:lineRule="auto"/>
        <w:ind w:left="0"/>
        <w:jc w:val="both"/>
        <w:rPr>
          <w:sz w:val="28"/>
          <w:szCs w:val="28"/>
          <w:lang w:val="ru-RU"/>
        </w:rPr>
      </w:pPr>
      <w:r w:rsidRPr="00050925">
        <w:rPr>
          <w:sz w:val="28"/>
          <w:szCs w:val="28"/>
          <w:lang w:val="ru-RU"/>
        </w:rPr>
        <w:t xml:space="preserve">на 19 станциях экологического мониторинга. </w:t>
      </w:r>
    </w:p>
    <w:p w:rsidR="00E57053" w:rsidRPr="00050925" w:rsidRDefault="00E57053" w:rsidP="00050925">
      <w:pPr>
        <w:pStyle w:val="a9"/>
        <w:spacing w:after="0" w:line="276" w:lineRule="auto"/>
        <w:ind w:left="0" w:firstLine="708"/>
        <w:jc w:val="both"/>
        <w:rPr>
          <w:sz w:val="28"/>
          <w:szCs w:val="28"/>
          <w:lang w:val="ru-RU"/>
        </w:rPr>
      </w:pPr>
      <w:r w:rsidRPr="00050925">
        <w:rPr>
          <w:sz w:val="28"/>
          <w:szCs w:val="28"/>
          <w:lang w:val="ru-RU"/>
        </w:rPr>
        <w:lastRenderedPageBreak/>
        <w:t xml:space="preserve">Всего отобрано: 8 проб почвы, 4 пробы растительности, 1 проба донных отложений озера </w:t>
      </w:r>
      <w:proofErr w:type="spellStart"/>
      <w:r w:rsidRPr="00050925">
        <w:rPr>
          <w:sz w:val="28"/>
          <w:szCs w:val="28"/>
          <w:lang w:val="ru-RU"/>
        </w:rPr>
        <w:t>Биенда</w:t>
      </w:r>
      <w:proofErr w:type="spellEnd"/>
      <w:r w:rsidR="006F4686">
        <w:rPr>
          <w:sz w:val="28"/>
          <w:szCs w:val="28"/>
          <w:lang w:val="ru-RU"/>
        </w:rPr>
        <w:t xml:space="preserve"> </w:t>
      </w:r>
      <w:r w:rsidRPr="00050925">
        <w:rPr>
          <w:sz w:val="28"/>
          <w:szCs w:val="28"/>
          <w:lang w:val="ru-RU"/>
        </w:rPr>
        <w:t>-</w:t>
      </w:r>
      <w:r w:rsidR="006F4686">
        <w:rPr>
          <w:sz w:val="28"/>
          <w:szCs w:val="28"/>
          <w:lang w:val="ru-RU"/>
        </w:rPr>
        <w:t xml:space="preserve"> </w:t>
      </w:r>
      <w:proofErr w:type="spellStart"/>
      <w:r w:rsidRPr="00050925">
        <w:rPr>
          <w:sz w:val="28"/>
          <w:szCs w:val="28"/>
          <w:lang w:val="ru-RU"/>
        </w:rPr>
        <w:t>Стемме</w:t>
      </w:r>
      <w:proofErr w:type="spellEnd"/>
      <w:r w:rsidRPr="00050925">
        <w:rPr>
          <w:sz w:val="28"/>
          <w:szCs w:val="28"/>
          <w:lang w:val="ru-RU"/>
        </w:rPr>
        <w:t xml:space="preserve">, 2 пробы почвенной воды, 2 пробы озерной воды, 20 проб морской воды, 5 проб донных отложений залива Гренфьорд, 2 пробы сточной воды. </w:t>
      </w:r>
      <w:r w:rsidR="00050925" w:rsidRPr="00050925">
        <w:rPr>
          <w:sz w:val="28"/>
          <w:szCs w:val="28"/>
          <w:lang w:val="ru-RU"/>
        </w:rPr>
        <w:t xml:space="preserve">Пробы переданы </w:t>
      </w:r>
      <w:r w:rsidRPr="00050925">
        <w:rPr>
          <w:sz w:val="28"/>
          <w:szCs w:val="28"/>
          <w:lang w:val="ru-RU"/>
        </w:rPr>
        <w:t xml:space="preserve">в </w:t>
      </w:r>
      <w:r w:rsidR="00050925" w:rsidRPr="00050925">
        <w:rPr>
          <w:sz w:val="28"/>
          <w:szCs w:val="28"/>
          <w:lang w:val="ru-RU"/>
        </w:rPr>
        <w:t xml:space="preserve">химико-аналитическую </w:t>
      </w:r>
      <w:r w:rsidRPr="00050925">
        <w:rPr>
          <w:sz w:val="28"/>
          <w:szCs w:val="28"/>
          <w:lang w:val="ru-RU"/>
        </w:rPr>
        <w:t>лаборатори</w:t>
      </w:r>
      <w:r w:rsidR="00050925" w:rsidRPr="00050925">
        <w:rPr>
          <w:sz w:val="28"/>
          <w:szCs w:val="28"/>
          <w:lang w:val="ru-RU"/>
        </w:rPr>
        <w:t>ю РАЭ-Ш для подготовки к анализу.</w:t>
      </w:r>
    </w:p>
    <w:p w:rsidR="00E57053" w:rsidRPr="00050925" w:rsidRDefault="00E57053" w:rsidP="00050925">
      <w:pPr>
        <w:pStyle w:val="a9"/>
        <w:spacing w:after="0" w:line="276" w:lineRule="auto"/>
        <w:ind w:left="0" w:firstLine="708"/>
        <w:jc w:val="both"/>
        <w:rPr>
          <w:sz w:val="28"/>
          <w:szCs w:val="28"/>
          <w:lang w:val="ru-RU"/>
        </w:rPr>
      </w:pPr>
    </w:p>
    <w:p w:rsidR="004634F3" w:rsidRPr="002728A5" w:rsidRDefault="004634F3" w:rsidP="004634F3">
      <w:pPr>
        <w:pStyle w:val="a9"/>
        <w:spacing w:after="0" w:line="360" w:lineRule="auto"/>
        <w:ind w:left="0" w:firstLine="708"/>
        <w:jc w:val="both"/>
        <w:rPr>
          <w:sz w:val="24"/>
          <w:szCs w:val="24"/>
          <w:lang w:val="ru-RU"/>
        </w:rPr>
      </w:pPr>
    </w:p>
    <w:p w:rsidR="00050925" w:rsidRDefault="00050925" w:rsidP="000509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050925" w:rsidRDefault="00050925" w:rsidP="000509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10 июля по 16 июля 2019 г.</w:t>
      </w:r>
    </w:p>
    <w:p w:rsidR="00050925" w:rsidRDefault="00050925" w:rsidP="000509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050925" w:rsidRDefault="00050925" w:rsidP="0005092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050925" w:rsidRDefault="00050925" w:rsidP="0005092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температура воздуха: 5.8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050925" w:rsidRDefault="00050925" w:rsidP="0005092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12.3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050925" w:rsidRDefault="00050925" w:rsidP="0005092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Минимальная: 2.7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050925" w:rsidRDefault="00050925" w:rsidP="0005092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3 м/с, максимальный 9 м/с.</w:t>
      </w:r>
    </w:p>
    <w:p w:rsidR="00050925" w:rsidRDefault="00050925" w:rsidP="000509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50925" w:rsidRDefault="00050925" w:rsidP="00050925">
      <w:pPr>
        <w:pStyle w:val="a3"/>
        <w:numPr>
          <w:ilvl w:val="0"/>
          <w:numId w:val="15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050925" w:rsidRDefault="00050925" w:rsidP="00050925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050925" w:rsidRDefault="00050925" w:rsidP="00050925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10 июля по 16 июля зарегистрировано неблагоприятных метеорологических явлений – 2. Опасных метеорологических явлений – 0.</w:t>
      </w:r>
    </w:p>
    <w:p w:rsidR="00050925" w:rsidRDefault="00050925" w:rsidP="00050925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050925" w:rsidRDefault="00050925" w:rsidP="00050925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050925" w:rsidRDefault="00050925" w:rsidP="0005092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050925" w:rsidRDefault="00050925" w:rsidP="0005092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волнением моря-визуально 21 срок,</w:t>
      </w:r>
    </w:p>
    <w:p w:rsidR="00050925" w:rsidRDefault="00050925" w:rsidP="0005092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определение температуры морской воды в сроки 06, 12, 18 – всего 21 срок.</w:t>
      </w:r>
    </w:p>
    <w:p w:rsidR="00050925" w:rsidRDefault="00050925" w:rsidP="0005092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отбор проб и определение солёности и плотности морской воды с помощью ареометра – 7 проб.</w:t>
      </w:r>
    </w:p>
    <w:p w:rsidR="00050925" w:rsidRDefault="00050925" w:rsidP="00050925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050925" w:rsidRDefault="00050925" w:rsidP="000509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>
        <w:rPr>
          <w:rFonts w:ascii="Times New Roman" w:hAnsi="Times New Roman"/>
          <w:sz w:val="28"/>
          <w:szCs w:val="28"/>
        </w:rPr>
        <w:t>мкЗв</w:t>
      </w:r>
      <w:proofErr w:type="spell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050925" w:rsidRDefault="00050925" w:rsidP="000509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0925" w:rsidRDefault="00050925" w:rsidP="0005092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050925" w:rsidRDefault="00050925" w:rsidP="000509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Производились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050925" w:rsidRDefault="00050925" w:rsidP="000509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передавалась информация кодом УМАГФ и УАБСЕ в ионосферно-магнитную службу ФГБУ «МУГМС» по электронной почте.</w:t>
      </w:r>
    </w:p>
    <w:p w:rsidR="00050925" w:rsidRDefault="00050925" w:rsidP="000509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передавалась автоматически (АМПЛИ – 24 раза, МАГМА – 8 раз).</w:t>
      </w:r>
    </w:p>
    <w:p w:rsidR="00050925" w:rsidRDefault="00050925" w:rsidP="00050925">
      <w:pPr>
        <w:spacing w:after="0" w:line="360" w:lineRule="auto"/>
        <w:ind w:firstLine="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10 июля по 16 июля – 5.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50925" w:rsidRDefault="00050925" w:rsidP="00050925">
      <w:pPr>
        <w:pStyle w:val="a3"/>
        <w:numPr>
          <w:ilvl w:val="0"/>
          <w:numId w:val="2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050925" w:rsidRDefault="00050925" w:rsidP="00050925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проводились по интегратору один раз в сутки. </w:t>
      </w:r>
    </w:p>
    <w:p w:rsidR="00050925" w:rsidRDefault="00050925" w:rsidP="00050925">
      <w:pPr>
        <w:pStyle w:val="a3"/>
        <w:numPr>
          <w:ilvl w:val="0"/>
          <w:numId w:val="2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050925" w:rsidRDefault="00050925" w:rsidP="00050925">
      <w:pPr>
        <w:pStyle w:val="a3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с 10 июля по 16 июля – 44 срока.</w:t>
      </w:r>
    </w:p>
    <w:p w:rsidR="00050925" w:rsidRDefault="00050925" w:rsidP="00050925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050925" w:rsidRDefault="00050925" w:rsidP="000509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614F5C" w:rsidRDefault="00614F5C" w:rsidP="00614F5C"/>
    <w:p w:rsidR="00DC4F4A" w:rsidRDefault="00DC4F4A" w:rsidP="00DC4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</w:t>
      </w:r>
    </w:p>
    <w:p w:rsidR="0048320E" w:rsidRPr="00FA723E" w:rsidRDefault="00DC4F4A" w:rsidP="00DC4F4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1455197"/>
    <w:multiLevelType w:val="multilevel"/>
    <w:tmpl w:val="AFC21A72"/>
    <w:lvl w:ilvl="0">
      <w:start w:val="1"/>
      <w:numFmt w:val="bullet"/>
      <w:lvlText w:val=""/>
      <w:lvlJc w:val="left"/>
      <w:pPr>
        <w:ind w:left="12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F59411A"/>
    <w:multiLevelType w:val="multilevel"/>
    <w:tmpl w:val="7A00B67C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5">
    <w:nsid w:val="27691747"/>
    <w:multiLevelType w:val="multilevel"/>
    <w:tmpl w:val="6FD6C608"/>
    <w:lvl w:ilvl="0">
      <w:start w:val="7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6">
    <w:nsid w:val="2BF0540E"/>
    <w:multiLevelType w:val="multilevel"/>
    <w:tmpl w:val="B8A8B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BB122A"/>
    <w:multiLevelType w:val="hybridMultilevel"/>
    <w:tmpl w:val="19BA4526"/>
    <w:lvl w:ilvl="0" w:tplc="94702A2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3E056E3"/>
    <w:multiLevelType w:val="multilevel"/>
    <w:tmpl w:val="044C3A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647F3B17"/>
    <w:multiLevelType w:val="multilevel"/>
    <w:tmpl w:val="548AA75A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>
    <w:nsid w:val="74856504"/>
    <w:multiLevelType w:val="multilevel"/>
    <w:tmpl w:val="22F8F2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12">
    <w:nsid w:val="78C44CC2"/>
    <w:multiLevelType w:val="multilevel"/>
    <w:tmpl w:val="FBA6A68E"/>
    <w:lvl w:ilvl="0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13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3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9"/>
  </w:num>
  <w:num w:numId="13">
    <w:abstractNumId w:val="11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0925"/>
    <w:rsid w:val="000512AE"/>
    <w:rsid w:val="00052D98"/>
    <w:rsid w:val="00052FE2"/>
    <w:rsid w:val="0005545A"/>
    <w:rsid w:val="000614B0"/>
    <w:rsid w:val="00063DF9"/>
    <w:rsid w:val="00070B58"/>
    <w:rsid w:val="0007402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419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4F3"/>
    <w:rsid w:val="00463ACD"/>
    <w:rsid w:val="00464F16"/>
    <w:rsid w:val="004655F0"/>
    <w:rsid w:val="004658EE"/>
    <w:rsid w:val="0046690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14F5C"/>
    <w:rsid w:val="00622D5B"/>
    <w:rsid w:val="00622FA4"/>
    <w:rsid w:val="00626F1F"/>
    <w:rsid w:val="00627F48"/>
    <w:rsid w:val="00630282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4686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71CA"/>
    <w:rsid w:val="007F7761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07E9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6505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04D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E7714"/>
    <w:rsid w:val="00EF0437"/>
    <w:rsid w:val="00EF24EC"/>
    <w:rsid w:val="00EF4170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AEB"/>
    <w:rsid w:val="00F71DDB"/>
    <w:rsid w:val="00F75467"/>
    <w:rsid w:val="00F81779"/>
    <w:rsid w:val="00F875F1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  <w:style w:type="paragraph" w:styleId="a9">
    <w:name w:val="Body Text Indent"/>
    <w:basedOn w:val="a"/>
    <w:link w:val="aa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4634F3"/>
    <w:rPr>
      <w:rFonts w:ascii="Times New Roman" w:hAnsi="Times New Roman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D1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165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3%D1%83%D0%BC%D0%B5%D0%BD%D0%BD%D0%B8%D0%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A7733-3FE5-495E-867D-3F6A4243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cp:lastPrinted>2019-07-18T12:47:00Z</cp:lastPrinted>
  <dcterms:created xsi:type="dcterms:W3CDTF">2019-07-18T13:26:00Z</dcterms:created>
  <dcterms:modified xsi:type="dcterms:W3CDTF">2019-07-18T13:26:00Z</dcterms:modified>
</cp:coreProperties>
</file>